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04" w:rsidRPr="007E26CB" w:rsidRDefault="00627904" w:rsidP="006279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6CB">
        <w:rPr>
          <w:rFonts w:ascii="Times New Roman" w:eastAsia="Times New Roman" w:hAnsi="Times New Roman" w:cs="Times New Roman"/>
          <w:b/>
          <w:sz w:val="24"/>
          <w:szCs w:val="24"/>
        </w:rPr>
        <w:t>Аннотация  к рабочей  программе</w:t>
      </w:r>
    </w:p>
    <w:p w:rsidR="00627904" w:rsidRPr="007E26CB" w:rsidRDefault="00627904" w:rsidP="006279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6CB"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</w:p>
    <w:p w:rsidR="00627904" w:rsidRPr="007E26CB" w:rsidRDefault="00627904" w:rsidP="006279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26CB">
        <w:rPr>
          <w:rFonts w:ascii="Times New Roman" w:hAnsi="Times New Roman" w:cs="Times New Roman"/>
          <w:sz w:val="24"/>
          <w:szCs w:val="24"/>
        </w:rPr>
        <w:t>Программа 7 класса по физике составлена в соответствии с Федеральным компонентом государственного стандарта основного общего образования по физике на основании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Рабочая программа по физике для 7 класса составлена на основе программы: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 Физика. 7-9 классы. М.: Дрофа, 2008 год. Учебная программа 7 класса рассчитана на 68 часов, по 2 часа в неделю.</w:t>
      </w:r>
    </w:p>
    <w:p w:rsidR="00627904" w:rsidRPr="007E26CB" w:rsidRDefault="00627904" w:rsidP="006279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Программа 8 класса по физике составлена в соответствии с Федеральным компонентом государственного стандарта основного общего образования по физике  на  основании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»). Рабочая программа по физике для 8 класса составлена на основе программы: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 Физика. 7-9 классы. М.: Дрофа, 2008 год. Учебная программа 8 класса рассчитана на 68 часов, по 2 часа в неделю.</w:t>
      </w:r>
      <w:r w:rsidRPr="007E2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904" w:rsidRPr="007E26CB" w:rsidRDefault="00627904" w:rsidP="006279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26CB">
        <w:rPr>
          <w:rFonts w:ascii="Times New Roman" w:hAnsi="Times New Roman" w:cs="Times New Roman"/>
          <w:sz w:val="24"/>
          <w:szCs w:val="24"/>
        </w:rPr>
        <w:t>Программ 9 класса составлена в соответствии с Федеральным компонентом государственного стандарта основного общего образования по физике на основании 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Рабочая программа по физике для 9 класса составлена на основе программы: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Е.М.Гутник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. Физика. 7-9 классы. М.: Дрофа, 2008 год. Учебная программа 9 класса рассчитана на 68 часов, по 2часа в неделю. По программе за год учащиеся должны выполнить 4 контрольных работы и 5 лабораторных работ.</w:t>
      </w:r>
      <w:r w:rsidRPr="007E26C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627904" w:rsidRPr="007E26CB" w:rsidRDefault="00627904" w:rsidP="00627904">
      <w:pPr>
        <w:pStyle w:val="a3"/>
        <w:suppressLineNumbers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6CB">
        <w:rPr>
          <w:rFonts w:ascii="Times New Roman" w:hAnsi="Times New Roman" w:cs="Times New Roman"/>
          <w:sz w:val="24"/>
          <w:szCs w:val="24"/>
        </w:rPr>
        <w:t xml:space="preserve">Рабочая программа  10 -11 классов предназначена для преподавания  дисциплины в 10-11 классах полной средней  школы, реализуется в учебниках Мякишева Г. Я.,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 Б. Б., «Физика» для  10-11 классов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Федерального государственного образовательного стандарта основного общего образования, утвержденного  приказом Министерства образования и науки Российской Федерации от «17» мая 2012г. и  зарегистрирован в Минюсте России «07» июня 2012г. За основу </w:t>
      </w:r>
      <w:r w:rsidRPr="007E26CB">
        <w:rPr>
          <w:rFonts w:ascii="Times New Roman" w:hAnsi="Times New Roman" w:cs="Times New Roman"/>
          <w:sz w:val="24"/>
          <w:szCs w:val="24"/>
        </w:rPr>
        <w:lastRenderedPageBreak/>
        <w:t xml:space="preserve">составления рабочей программы взята «Примерной программы основного общего образования по физике. 10-11 классы» под редакцией В. А. Орлова, О. Ф.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 xml:space="preserve">, В. А. Коровина и др., авторской программы «Физика. 10-11 классы» под редакцией В. С. </w:t>
      </w:r>
      <w:proofErr w:type="spellStart"/>
      <w:r w:rsidRPr="007E26CB">
        <w:rPr>
          <w:rFonts w:ascii="Times New Roman" w:hAnsi="Times New Roman" w:cs="Times New Roman"/>
          <w:sz w:val="24"/>
          <w:szCs w:val="24"/>
        </w:rPr>
        <w:t>Данюшенкова</w:t>
      </w:r>
      <w:proofErr w:type="spellEnd"/>
      <w:r w:rsidRPr="007E26CB">
        <w:rPr>
          <w:rFonts w:ascii="Times New Roman" w:hAnsi="Times New Roman" w:cs="Times New Roman"/>
          <w:sz w:val="24"/>
          <w:szCs w:val="24"/>
        </w:rPr>
        <w:t>, О. В. Коршуновой.</w:t>
      </w:r>
    </w:p>
    <w:p w:rsidR="00E25A27" w:rsidRDefault="00627904" w:rsidP="00627904">
      <w:r w:rsidRPr="007E26CB">
        <w:rPr>
          <w:rFonts w:ascii="Times New Roman" w:hAnsi="Times New Roman" w:cs="Times New Roman"/>
          <w:sz w:val="24"/>
          <w:szCs w:val="24"/>
        </w:rPr>
        <w:t>Программы7-11 классов содержат перечень нормативных документов, на основании которых они  составлены. Дано обоснование изменений, внесенных в авторскую программу. Указано количество часов в год, распределение учебных часов в календарн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 xml:space="preserve"> тематическом планировании ,указаны темы  контрольных,  лабораторных  по четвертям.</w:t>
      </w:r>
      <w:r w:rsidRPr="007E26CB">
        <w:rPr>
          <w:rFonts w:ascii="Times New Roman" w:hAnsi="Times New Roman" w:cs="Times New Roman"/>
          <w:sz w:val="24"/>
          <w:szCs w:val="24"/>
        </w:rPr>
        <w:br/>
        <w:t xml:space="preserve"> Учебно-методический комплекс</w:t>
      </w:r>
      <w:r w:rsidRPr="007E26C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содержит</w:t>
      </w:r>
      <w:r w:rsidRPr="007E26CB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E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 учебно</w:t>
      </w:r>
      <w:r w:rsidRPr="007E26CB">
        <w:rPr>
          <w:rFonts w:ascii="Times New Roman" w:eastAsia="Times New Roman" w:hAnsi="Times New Roman" w:cs="Times New Roman"/>
          <w:sz w:val="24"/>
          <w:szCs w:val="24"/>
        </w:rPr>
        <w:t>-методической литературы</w:t>
      </w:r>
      <w:proofErr w:type="gramStart"/>
      <w:r w:rsidRPr="007E26C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E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используемый учителем </w:t>
      </w:r>
      <w:r w:rsidRPr="007E26CB"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Pr="007E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указанием учебника и  учебных </w:t>
      </w:r>
      <w:r w:rsidRPr="007E26CB">
        <w:rPr>
          <w:rFonts w:ascii="Times New Roman" w:eastAsia="Times New Roman" w:hAnsi="Times New Roman" w:cs="Times New Roman"/>
          <w:sz w:val="24"/>
          <w:szCs w:val="24"/>
        </w:rPr>
        <w:t>пособий для учащихся и содержит</w:t>
      </w:r>
      <w:r w:rsidRPr="007E2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полные выходные данные литературы</w:t>
      </w:r>
      <w:r w:rsidRPr="007E26CB">
        <w:rPr>
          <w:rFonts w:ascii="Times New Roman" w:hAnsi="Times New Roman" w:cs="Times New Roman"/>
          <w:sz w:val="24"/>
          <w:szCs w:val="24"/>
        </w:rPr>
        <w:t>. В программах указаны  цели и задачи изучения  физики с учетом специфики предмета, дана общая характеристика предмета физика, описание её места  в учебном плане.  Требования  к уровню подготовки учащихся указаны на уровне «учащиеся должны знать, понимать, уметь»</w:t>
      </w:r>
      <w:proofErr w:type="gramStart"/>
      <w:r w:rsidRPr="007E26C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7E26CB">
        <w:rPr>
          <w:rFonts w:ascii="Times New Roman" w:hAnsi="Times New Roman" w:cs="Times New Roman"/>
          <w:sz w:val="24"/>
          <w:szCs w:val="24"/>
        </w:rPr>
        <w:t>Программы  содержат критерии и нормы оценки знаний и умений обучающихся</w:t>
      </w:r>
    </w:p>
    <w:sectPr w:rsidR="00E25A27" w:rsidSect="00E2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904"/>
    <w:rsid w:val="00627904"/>
    <w:rsid w:val="00E25A27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79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79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2018-01-20T22:41:00Z</dcterms:created>
  <dcterms:modified xsi:type="dcterms:W3CDTF">2018-01-20T22:41:00Z</dcterms:modified>
</cp:coreProperties>
</file>