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545" w:rsidRDefault="00F84545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415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155"/>
      </w:tblGrid>
      <w:tr w:rsidR="00F84545" w:rsidRPr="009816E2">
        <w:tc>
          <w:tcPr>
            <w:tcW w:w="39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18526B" w:rsidRDefault="00BE3F1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аттестационную комиссию</w:t>
            </w:r>
          </w:p>
          <w:p w:rsidR="00F84545" w:rsidRPr="0018526B" w:rsidRDefault="00F84545">
            <w:pPr>
              <w:rPr>
                <w:lang w:val="ru-RU"/>
              </w:rPr>
            </w:pPr>
          </w:p>
          <w:p w:rsidR="00F84545" w:rsidRPr="0018526B" w:rsidRDefault="0018526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Филиала МБОУ «Жариковская СОШ </w:t>
            </w:r>
            <w:r w:rsidR="00F25B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ПМР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 в с. Нестеровка»</w:t>
            </w:r>
          </w:p>
        </w:tc>
      </w:tr>
    </w:tbl>
    <w:p w:rsidR="00F84545" w:rsidRPr="0018526B" w:rsidRDefault="00BE3F1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26B">
        <w:rPr>
          <w:rFonts w:hAnsi="Times New Roman" w:cs="Times New Roman"/>
          <w:color w:val="000000"/>
          <w:sz w:val="24"/>
          <w:szCs w:val="24"/>
          <w:lang w:val="ru-RU"/>
        </w:rPr>
        <w:t>ПРЕДСТАВЛЕНИЕ</w:t>
      </w:r>
    </w:p>
    <w:p w:rsidR="00F84545" w:rsidRPr="0018526B" w:rsidRDefault="00BE3F1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8526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1852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42050">
        <w:rPr>
          <w:rFonts w:hAnsi="Times New Roman" w:cs="Times New Roman"/>
          <w:color w:val="000000"/>
          <w:sz w:val="24"/>
          <w:szCs w:val="24"/>
          <w:lang w:val="ru-RU"/>
        </w:rPr>
        <w:t>Коровко Татьяну Александровну</w:t>
      </w:r>
      <w:r w:rsidRPr="0018526B">
        <w:rPr>
          <w:lang w:val="ru-RU"/>
        </w:rPr>
        <w:br/>
      </w:r>
      <w:r w:rsidRPr="0018526B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аттестации в целях установления соответствия занимаемой должности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75"/>
        <w:gridCol w:w="5784"/>
      </w:tblGrid>
      <w:tr w:rsidR="00F84545"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18526B" w:rsidRDefault="00BE3F1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 должности</w:t>
            </w:r>
            <w:r w:rsidRPr="0018526B">
              <w:rPr>
                <w:lang w:val="ru-RU"/>
              </w:rPr>
              <w:br/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(на дату проведения аттестации)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Default="00BE3F1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Учитель </w:t>
            </w:r>
            <w:r w:rsidR="0018526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2050"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обществознания</w:t>
            </w:r>
          </w:p>
        </w:tc>
      </w:tr>
      <w:tr w:rsidR="00F84545" w:rsidRPr="00FB27E2"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18526B" w:rsidRDefault="00BE3F1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 заключения трудового договора</w:t>
            </w:r>
            <w:r w:rsidRPr="0018526B">
              <w:rPr>
                <w:lang w:val="ru-RU"/>
              </w:rPr>
              <w:br/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(по аттестуемой должности)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942050" w:rsidRDefault="00FB27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№21 от05.09.2007г</w:t>
            </w:r>
          </w:p>
        </w:tc>
      </w:tr>
      <w:tr w:rsidR="00F84545" w:rsidRPr="00A0029E"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18526B" w:rsidRDefault="00BE3F1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образования и (или) квалификации по специальности или направлению подготовки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A0029E" w:rsidRDefault="00BE3F18" w:rsidP="00A002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Высшее – диплом </w:t>
            </w:r>
            <w:r w:rsidR="00A002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Приморский сельскохозяйственный институт окончила 1988г</w:t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A002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Квалификация: </w:t>
            </w:r>
            <w:r w:rsidR="00A002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экономист организатор. Дальневосточный федеральный университет диплом о профессиональной переподготовке. Прошла профессиональную переподготовку по программе « Педагогика и образование» квалификация не предусмотрена. 2014г</w:t>
            </w:r>
          </w:p>
        </w:tc>
      </w:tr>
      <w:tr w:rsidR="00F84545" w:rsidRPr="00A0029E"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18526B" w:rsidRDefault="00BE3F1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Информация о получении дополнительного профессионального образования по профилю педагогической деятельности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Default="00BE3F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Курсы повышения квалификации:</w:t>
            </w:r>
          </w:p>
          <w:p w:rsidR="00A0029E" w:rsidRDefault="00A002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Диплом профессиональной переподготовки в отделении дополнительного образования ООО «Издательство «Учитель»  право на ведение профессиональной деятельности «Педагогическое образование: учитель общеобразовательной организации ( математика)» 2016г. </w:t>
            </w:r>
          </w:p>
          <w:p w:rsidR="00A0029E" w:rsidRDefault="00A002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Диплом профессиональной переподготовки в отделении дополнительного образования ООО «Издательство «Учитель»  право на ведение профессиональной деятельности «Педагогическое образование: учитель общеобразовательной организации ( обществознание)» 2016г.</w:t>
            </w:r>
          </w:p>
          <w:p w:rsidR="00A0029E" w:rsidRDefault="00A002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Удостоверение о повышении квалификации ООО издательство «Учитель» Повышение квалификации по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дополнительной профессиональной программе Основы религиозных культур и светской этике в контексте ФГОС НОО» 2016г.  </w:t>
            </w:r>
          </w:p>
          <w:p w:rsidR="00A0029E" w:rsidRPr="0018526B" w:rsidRDefault="00A002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по программе инновационные практики обучения и воспитания: Формирование учебной мотивации школьников к учению и саморазвитию ГАУ ДПОПК ИРО 2019г</w:t>
            </w:r>
          </w:p>
          <w:p w:rsidR="00F84545" w:rsidRPr="0018526B" w:rsidRDefault="00F845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84545" w:rsidRPr="00FB27E2">
        <w:trPr>
          <w:trHeight w:val="7"/>
        </w:trPr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18526B" w:rsidRDefault="00BE3F1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Результаты предыдущих аттестаций</w:t>
            </w:r>
            <w:r w:rsidRPr="0018526B">
              <w:rPr>
                <w:lang w:val="ru-RU"/>
              </w:rPr>
              <w:br/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случае их проведения)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Default="00E750E9" w:rsidP="00E750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 7 от 01.04.2004г Присвоена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E750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квалификационная категория </w:t>
            </w:r>
          </w:p>
          <w:p w:rsidR="00E750E9" w:rsidRDefault="00E750E9" w:rsidP="00E750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№164 от 29.12.2007г Присвоена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E750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квалификационная категория </w:t>
            </w:r>
          </w:p>
          <w:p w:rsidR="00E750E9" w:rsidRDefault="00E750E9" w:rsidP="00E750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50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иказ</w:t>
            </w:r>
            <w:r w:rsidRPr="00E750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13 ат – 17.04.2015г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Присвоена </w:t>
            </w:r>
            <w:r w:rsidRPr="00E750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квалификационная категория</w:t>
            </w:r>
          </w:p>
          <w:p w:rsidR="00E750E9" w:rsidRPr="00E750E9" w:rsidRDefault="00E750E9" w:rsidP="00E750E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50E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продлили до 31.12.2020г</w:t>
            </w:r>
          </w:p>
        </w:tc>
      </w:tr>
      <w:tr w:rsidR="00F84545" w:rsidRPr="009816E2">
        <w:trPr>
          <w:trHeight w:val="44"/>
        </w:trPr>
        <w:tc>
          <w:tcPr>
            <w:tcW w:w="3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18526B" w:rsidRDefault="00BE3F1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84545" w:rsidRPr="0018526B" w:rsidRDefault="00BE3F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Профессиональные качества</w:t>
            </w:r>
            <w:r w:rsidR="0094205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Коровко Татьяна Александровна</w:t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обеспечивают:</w:t>
            </w:r>
          </w:p>
          <w:p w:rsidR="00F84545" w:rsidRPr="0018526B" w:rsidRDefault="00BE3F18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 решение профессионально-педагогических проблем и типичных профессиональных задач, возникающих в реальных ситуациях педагогической деятельности, с использованием жизненного опыта; владение современными образовательными и воспитательными технологиями, технологиями педагогической диагностики, методическими приемами и их постоянное совершенствование; использование методических идей, новой литературы и иных источников информации в области содержания деятельности и методик преподавания и воспитания для построения современных занятий с обучающимися, осуществление рефлексии;</w:t>
            </w:r>
          </w:p>
          <w:p w:rsidR="00F84545" w:rsidRPr="0018526B" w:rsidRDefault="00BE3F18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эффективный поиск, структурирование информации, ее адаптация к особенностям педагогического и/или воспитательного процесса и дидактическим требованиям, квалифицированная работа с различными информационными ресурсами, программно-методическими комплексами, </w:t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позволяющими проектировать решение педагогических проблем и практических задач; регулярная самостоятельная познавательная деятельность, готовность к ведению дистанционной образовательной деятельности, использование компьютерных и мультимедийных технологий, цифровых образовательных ресурсов в образовательном процессе, ведение документации образовательной организации на электронных носителях;</w:t>
            </w:r>
          </w:p>
          <w:p w:rsidR="00F84545" w:rsidRPr="0018526B" w:rsidRDefault="00BE3F18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 конструирование прямой и обратной связи с другими участниками образовательного и/или воспитательного процесса;</w:t>
            </w:r>
          </w:p>
          <w:p w:rsidR="00F84545" w:rsidRPr="0018526B" w:rsidRDefault="00BE3F18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контакта с обучающимися разного возраста, родителями (законными представителями), коллегами по работе;</w:t>
            </w:r>
          </w:p>
          <w:p w:rsidR="00F84545" w:rsidRPr="0018526B" w:rsidRDefault="00BE3F18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организовывать совместную деятельность для достижения социально значимых целей;</w:t>
            </w:r>
          </w:p>
          <w:p w:rsidR="00F84545" w:rsidRPr="0018526B" w:rsidRDefault="00BE3F18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убеждать, аргументировать свою позицию;</w:t>
            </w:r>
          </w:p>
          <w:p w:rsidR="00F84545" w:rsidRPr="0018526B" w:rsidRDefault="00BE3F18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 использование в профессиональной деятельности законодательных и иных нормативных правовых документов для решения соответствующих профессиональных задач.</w:t>
            </w:r>
          </w:p>
          <w:p w:rsidR="00F84545" w:rsidRPr="0018526B" w:rsidRDefault="00BE3F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Деловые качества </w:t>
            </w:r>
            <w:r w:rsidR="005D69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Коровко Татьяна Александровна</w:t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позволяют провести сравнительный анализ учебных программ, обосновать свой выбор. Учитель постоянно изучает нормативные документы, отражающие требования к содержанию и результатам учебной деятельности. Обоснованно выбирает УМК по преподаваемым предметам.</w:t>
            </w:r>
          </w:p>
          <w:p w:rsidR="005D69F8" w:rsidRDefault="00BE3F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результатов профессиональной деятельности.</w:t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результате работы </w:t>
            </w:r>
            <w:r w:rsidR="005D69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Коровко Татьяны Александровны </w:t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успеваемость по предмету </w:t>
            </w:r>
            <w:r w:rsidR="005D69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</w:t>
            </w:r>
            <w:r w:rsid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 </w:t>
            </w:r>
            <w:r w:rsidR="00A002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обществознанию</w:t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5D69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стабильная</w:t>
            </w: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816E2" w:rsidRPr="0018526B" w:rsidRDefault="00BE3F18" w:rsidP="009816E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8526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D69F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50% обучающихся при выборе экзамена выбирают </w:t>
            </w:r>
          </w:p>
          <w:p w:rsidR="00F84545" w:rsidRPr="0018526B" w:rsidRDefault="00F84545" w:rsidP="005D69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bookmarkStart w:id="0" w:name="_GoBack"/>
        <w:bookmarkEnd w:id="0"/>
      </w:tr>
    </w:tbl>
    <w:p w:rsidR="00F84545" w:rsidRDefault="009816E2" w:rsidP="009816E2">
      <w:pPr>
        <w:ind w:firstLine="720"/>
        <w:rPr>
          <w:rFonts w:hAnsi="Times New Roman" w:cs="Times New Roman"/>
          <w:color w:val="000000"/>
          <w:sz w:val="24"/>
          <w:szCs w:val="24"/>
        </w:rPr>
      </w:pPr>
      <w:r w:rsidRPr="009816E2">
        <w:rPr>
          <w:rFonts w:hAnsi="Times New Roman" w:cs="Times New Roman"/>
          <w:color w:val="0000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18.75pt" o:ole="">
            <v:imagedata r:id="rId8" o:title=""/>
          </v:shape>
          <o:OLEObject Type="Embed" ProgID="FoxitReader.Document" ShapeID="_x0000_i1025" DrawAspect="Content" ObjectID="_1689067387" r:id="rId9"/>
        </w:object>
      </w:r>
    </w:p>
    <w:sectPr w:rsidR="00F84545" w:rsidSect="009816E2">
      <w:pgSz w:w="12240" w:h="15840"/>
      <w:pgMar w:top="1440" w:right="1440" w:bottom="113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4BB" w:rsidRDefault="005E54BB" w:rsidP="00E750E9">
      <w:pPr>
        <w:spacing w:before="0" w:after="0"/>
      </w:pPr>
      <w:r>
        <w:separator/>
      </w:r>
    </w:p>
  </w:endnote>
  <w:endnote w:type="continuationSeparator" w:id="0">
    <w:p w:rsidR="005E54BB" w:rsidRDefault="005E54BB" w:rsidP="00E750E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4BB" w:rsidRDefault="005E54BB" w:rsidP="00E750E9">
      <w:pPr>
        <w:spacing w:before="0" w:after="0"/>
      </w:pPr>
      <w:r>
        <w:separator/>
      </w:r>
    </w:p>
  </w:footnote>
  <w:footnote w:type="continuationSeparator" w:id="0">
    <w:p w:rsidR="005E54BB" w:rsidRDefault="005E54BB" w:rsidP="00E750E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776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8526B"/>
    <w:rsid w:val="001D7A4E"/>
    <w:rsid w:val="002D33B1"/>
    <w:rsid w:val="002D3591"/>
    <w:rsid w:val="003514A0"/>
    <w:rsid w:val="004857F1"/>
    <w:rsid w:val="004F7E17"/>
    <w:rsid w:val="005A05CE"/>
    <w:rsid w:val="005D69F8"/>
    <w:rsid w:val="005E54BB"/>
    <w:rsid w:val="00653AF6"/>
    <w:rsid w:val="00712AD3"/>
    <w:rsid w:val="00942050"/>
    <w:rsid w:val="009816E2"/>
    <w:rsid w:val="00A0029E"/>
    <w:rsid w:val="00AC2ADE"/>
    <w:rsid w:val="00B73A5A"/>
    <w:rsid w:val="00BE3F18"/>
    <w:rsid w:val="00DC29A5"/>
    <w:rsid w:val="00E438A1"/>
    <w:rsid w:val="00E750E9"/>
    <w:rsid w:val="00F01E19"/>
    <w:rsid w:val="00F25B09"/>
    <w:rsid w:val="00F84545"/>
    <w:rsid w:val="00FB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58D10"/>
  <w15:docId w15:val="{BDA0C541-986A-40A4-B787-F7846853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endnote text"/>
    <w:basedOn w:val="a"/>
    <w:link w:val="a4"/>
    <w:uiPriority w:val="99"/>
    <w:semiHidden/>
    <w:unhideWhenUsed/>
    <w:rsid w:val="00E750E9"/>
    <w:pPr>
      <w:spacing w:before="0" w:after="0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E750E9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E750E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E750E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750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703F0-2A92-477F-80DF-D6DBE285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user</cp:lastModifiedBy>
  <cp:revision>6</cp:revision>
  <cp:lastPrinted>2021-07-27T00:11:00Z</cp:lastPrinted>
  <dcterms:created xsi:type="dcterms:W3CDTF">2011-11-02T04:15:00Z</dcterms:created>
  <dcterms:modified xsi:type="dcterms:W3CDTF">2021-07-29T02:37:00Z</dcterms:modified>
</cp:coreProperties>
</file>