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3919A" w14:textId="77777777" w:rsidR="00E02493" w:rsidRPr="000B7995" w:rsidRDefault="00E02493" w:rsidP="00E02493">
      <w:pPr>
        <w:spacing w:after="0"/>
        <w:jc w:val="right"/>
        <w:rPr>
          <w:rFonts w:ascii="Times New Roman" w:hAnsi="Times New Roman" w:cs="Times New Roman"/>
        </w:rPr>
      </w:pPr>
      <w:r w:rsidRPr="000B7995">
        <w:rPr>
          <w:rFonts w:ascii="Times New Roman" w:hAnsi="Times New Roman" w:cs="Times New Roman"/>
        </w:rPr>
        <w:t xml:space="preserve">к приказу филиала муниципального </w:t>
      </w:r>
    </w:p>
    <w:p w14:paraId="7A65BADA" w14:textId="77777777" w:rsidR="00E02493" w:rsidRPr="000B7995" w:rsidRDefault="00E02493" w:rsidP="00E02493">
      <w:pPr>
        <w:spacing w:after="0"/>
        <w:jc w:val="right"/>
        <w:rPr>
          <w:rFonts w:ascii="Times New Roman" w:hAnsi="Times New Roman" w:cs="Times New Roman"/>
        </w:rPr>
      </w:pPr>
      <w:r w:rsidRPr="000B7995">
        <w:rPr>
          <w:rFonts w:ascii="Times New Roman" w:hAnsi="Times New Roman" w:cs="Times New Roman"/>
        </w:rPr>
        <w:t xml:space="preserve">бюджетного общеобразовательного учреждения </w:t>
      </w:r>
    </w:p>
    <w:p w14:paraId="2BBE2B57" w14:textId="77777777" w:rsidR="00E02493" w:rsidRPr="000B7995" w:rsidRDefault="00E02493" w:rsidP="00E02493">
      <w:pPr>
        <w:spacing w:after="0"/>
        <w:jc w:val="right"/>
        <w:rPr>
          <w:rFonts w:ascii="Times New Roman" w:hAnsi="Times New Roman" w:cs="Times New Roman"/>
        </w:rPr>
      </w:pPr>
      <w:r w:rsidRPr="000B7995">
        <w:rPr>
          <w:rFonts w:ascii="Times New Roman" w:hAnsi="Times New Roman" w:cs="Times New Roman"/>
        </w:rPr>
        <w:t>«</w:t>
      </w:r>
      <w:proofErr w:type="spellStart"/>
      <w:r w:rsidRPr="000B7995">
        <w:rPr>
          <w:rFonts w:ascii="Times New Roman" w:hAnsi="Times New Roman" w:cs="Times New Roman"/>
        </w:rPr>
        <w:t>Жариковская</w:t>
      </w:r>
      <w:proofErr w:type="spellEnd"/>
      <w:r w:rsidRPr="000B7995">
        <w:rPr>
          <w:rFonts w:ascii="Times New Roman" w:hAnsi="Times New Roman" w:cs="Times New Roman"/>
        </w:rPr>
        <w:t xml:space="preserve"> средняя общеобразовательная школа</w:t>
      </w:r>
    </w:p>
    <w:p w14:paraId="3991830B" w14:textId="77777777" w:rsidR="00E02493" w:rsidRPr="000B7995" w:rsidRDefault="00E02493" w:rsidP="00E02493">
      <w:pPr>
        <w:spacing w:after="0"/>
        <w:jc w:val="right"/>
        <w:rPr>
          <w:rFonts w:ascii="Times New Roman" w:hAnsi="Times New Roman" w:cs="Times New Roman"/>
        </w:rPr>
      </w:pPr>
      <w:r w:rsidRPr="000B7995">
        <w:rPr>
          <w:rFonts w:ascii="Times New Roman" w:hAnsi="Times New Roman" w:cs="Times New Roman"/>
        </w:rPr>
        <w:t xml:space="preserve">Пограничного муниципального округа» </w:t>
      </w:r>
    </w:p>
    <w:p w14:paraId="1E5D200E" w14:textId="77777777" w:rsidR="00E02493" w:rsidRPr="000B7995" w:rsidRDefault="00E02493" w:rsidP="00E02493">
      <w:pPr>
        <w:spacing w:after="0"/>
        <w:jc w:val="right"/>
        <w:rPr>
          <w:rFonts w:ascii="Times New Roman" w:hAnsi="Times New Roman" w:cs="Times New Roman"/>
        </w:rPr>
      </w:pPr>
      <w:r w:rsidRPr="000B7995">
        <w:rPr>
          <w:rFonts w:ascii="Times New Roman" w:hAnsi="Times New Roman" w:cs="Times New Roman"/>
        </w:rPr>
        <w:t xml:space="preserve">в с. </w:t>
      </w:r>
      <w:proofErr w:type="spellStart"/>
      <w:r w:rsidRPr="000B7995">
        <w:rPr>
          <w:rFonts w:ascii="Times New Roman" w:hAnsi="Times New Roman" w:cs="Times New Roman"/>
        </w:rPr>
        <w:t>Нестеровка</w:t>
      </w:r>
      <w:proofErr w:type="spellEnd"/>
    </w:p>
    <w:p w14:paraId="75A37181" w14:textId="77777777" w:rsidR="00E02493" w:rsidRDefault="00E02493" w:rsidP="00E02493">
      <w:pPr>
        <w:jc w:val="right"/>
      </w:pPr>
      <w:r w:rsidRPr="000B7995">
        <w:rPr>
          <w:rFonts w:ascii="Times New Roman" w:hAnsi="Times New Roman" w:cs="Times New Roman"/>
        </w:rPr>
        <w:tab/>
      </w:r>
      <w:r w:rsidRPr="000B7995">
        <w:rPr>
          <w:rFonts w:ascii="Times New Roman" w:eastAsia="Times New Roman" w:hAnsi="Times New Roman" w:cs="Times New Roman"/>
          <w:color w:val="000000"/>
          <w:sz w:val="24"/>
          <w:szCs w:val="24"/>
        </w:rPr>
        <w:t>от 31.10.2022г. № 25</w:t>
      </w:r>
    </w:p>
    <w:p w14:paraId="1A465974" w14:textId="77777777" w:rsidR="00E02493" w:rsidRPr="00E02493" w:rsidRDefault="00E02493" w:rsidP="00E02493"/>
    <w:p w14:paraId="17E266B9" w14:textId="77777777" w:rsidR="00E02493" w:rsidRPr="00E02493" w:rsidRDefault="00E02493" w:rsidP="00E02493"/>
    <w:p w14:paraId="638B87CB" w14:textId="77777777" w:rsidR="00E02493" w:rsidRPr="00E02493" w:rsidRDefault="00E02493" w:rsidP="00E02493"/>
    <w:p w14:paraId="7AE5669C" w14:textId="77777777" w:rsidR="00E02493" w:rsidRDefault="00E02493" w:rsidP="00E02493"/>
    <w:p w14:paraId="4D9E7624" w14:textId="77777777" w:rsidR="002A5806" w:rsidRDefault="00E02493" w:rsidP="00E02493">
      <w:pPr>
        <w:tabs>
          <w:tab w:val="left" w:pos="3615"/>
        </w:tabs>
        <w:jc w:val="center"/>
      </w:pPr>
      <w:r>
        <w:t>План работы хора «Мелодия»</w:t>
      </w:r>
    </w:p>
    <w:p w14:paraId="53272C80" w14:textId="72467D25" w:rsidR="00E02493" w:rsidRDefault="00E02493" w:rsidP="00E02493">
      <w:pPr>
        <w:tabs>
          <w:tab w:val="left" w:pos="3615"/>
        </w:tabs>
        <w:jc w:val="center"/>
      </w:pPr>
      <w:r>
        <w:t>на 202</w:t>
      </w:r>
      <w:r w:rsidR="0050750C">
        <w:t>3</w:t>
      </w:r>
      <w:r>
        <w:t>-202</w:t>
      </w:r>
      <w:r w:rsidR="0050750C">
        <w:t>4</w:t>
      </w:r>
      <w: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6"/>
        <w:gridCol w:w="2803"/>
        <w:gridCol w:w="5600"/>
      </w:tblGrid>
      <w:tr w:rsidR="00E02493" w14:paraId="3D74744E" w14:textId="77777777" w:rsidTr="00E02493">
        <w:trPr>
          <w:trHeight w:val="634"/>
        </w:trPr>
        <w:tc>
          <w:tcPr>
            <w:tcW w:w="836" w:type="dxa"/>
          </w:tcPr>
          <w:p w14:paraId="20E31A25" w14:textId="77777777" w:rsidR="00E02493" w:rsidRDefault="00E02493" w:rsidP="00E02493">
            <w:pPr>
              <w:tabs>
                <w:tab w:val="left" w:pos="3615"/>
              </w:tabs>
              <w:jc w:val="center"/>
            </w:pPr>
            <w:r>
              <w:t>№ п\п</w:t>
            </w:r>
          </w:p>
        </w:tc>
        <w:tc>
          <w:tcPr>
            <w:tcW w:w="2803" w:type="dxa"/>
          </w:tcPr>
          <w:p w14:paraId="436EC9A5" w14:textId="77777777" w:rsidR="00E02493" w:rsidRDefault="00E02493" w:rsidP="00E02493">
            <w:pPr>
              <w:tabs>
                <w:tab w:val="left" w:pos="3615"/>
              </w:tabs>
              <w:jc w:val="center"/>
            </w:pPr>
            <w:r>
              <w:t xml:space="preserve">Сроки </w:t>
            </w:r>
          </w:p>
        </w:tc>
        <w:tc>
          <w:tcPr>
            <w:tcW w:w="5600" w:type="dxa"/>
          </w:tcPr>
          <w:p w14:paraId="0C3A8E5E" w14:textId="77777777" w:rsidR="00E02493" w:rsidRDefault="00E02493" w:rsidP="00E02493">
            <w:pPr>
              <w:tabs>
                <w:tab w:val="left" w:pos="3615"/>
              </w:tabs>
              <w:jc w:val="center"/>
            </w:pPr>
            <w:r>
              <w:t>Мероприятия</w:t>
            </w:r>
          </w:p>
        </w:tc>
      </w:tr>
      <w:tr w:rsidR="00E02493" w14:paraId="0837F22B" w14:textId="77777777" w:rsidTr="00E02493">
        <w:trPr>
          <w:trHeight w:val="599"/>
        </w:trPr>
        <w:tc>
          <w:tcPr>
            <w:tcW w:w="836" w:type="dxa"/>
          </w:tcPr>
          <w:p w14:paraId="379EAB1B" w14:textId="77777777" w:rsidR="00E02493" w:rsidRDefault="00E02493" w:rsidP="00E02493">
            <w:pPr>
              <w:tabs>
                <w:tab w:val="left" w:pos="3615"/>
              </w:tabs>
              <w:jc w:val="center"/>
            </w:pPr>
            <w:r>
              <w:t>1</w:t>
            </w:r>
          </w:p>
        </w:tc>
        <w:tc>
          <w:tcPr>
            <w:tcW w:w="2803" w:type="dxa"/>
          </w:tcPr>
          <w:p w14:paraId="5D16EB52" w14:textId="77777777" w:rsidR="00E02493" w:rsidRDefault="00E02493" w:rsidP="00E02493">
            <w:pPr>
              <w:tabs>
                <w:tab w:val="left" w:pos="3615"/>
              </w:tabs>
              <w:jc w:val="center"/>
            </w:pPr>
            <w:r>
              <w:t xml:space="preserve">Октябрь </w:t>
            </w:r>
          </w:p>
        </w:tc>
        <w:tc>
          <w:tcPr>
            <w:tcW w:w="5600" w:type="dxa"/>
          </w:tcPr>
          <w:p w14:paraId="534E91B0" w14:textId="77777777" w:rsidR="00E02493" w:rsidRDefault="00E02493" w:rsidP="00E02493">
            <w:pPr>
              <w:tabs>
                <w:tab w:val="left" w:pos="3615"/>
              </w:tabs>
              <w:jc w:val="center"/>
            </w:pPr>
            <w:r>
              <w:t>Районный смотр песни и строя</w:t>
            </w:r>
          </w:p>
        </w:tc>
      </w:tr>
      <w:tr w:rsidR="00E02493" w14:paraId="65907903" w14:textId="77777777" w:rsidTr="00E02493">
        <w:trPr>
          <w:trHeight w:val="599"/>
        </w:trPr>
        <w:tc>
          <w:tcPr>
            <w:tcW w:w="836" w:type="dxa"/>
          </w:tcPr>
          <w:p w14:paraId="65521E4E" w14:textId="77777777" w:rsidR="00E02493" w:rsidRDefault="00E02493" w:rsidP="00E02493">
            <w:pPr>
              <w:tabs>
                <w:tab w:val="left" w:pos="3615"/>
              </w:tabs>
              <w:jc w:val="center"/>
            </w:pPr>
            <w:r>
              <w:t>2</w:t>
            </w:r>
          </w:p>
        </w:tc>
        <w:tc>
          <w:tcPr>
            <w:tcW w:w="2803" w:type="dxa"/>
          </w:tcPr>
          <w:p w14:paraId="1A618981" w14:textId="77777777" w:rsidR="00E02493" w:rsidRDefault="00E02493" w:rsidP="00E02493">
            <w:pPr>
              <w:tabs>
                <w:tab w:val="left" w:pos="3615"/>
              </w:tabs>
              <w:jc w:val="center"/>
            </w:pPr>
            <w:r>
              <w:t xml:space="preserve">Ноябрь </w:t>
            </w:r>
          </w:p>
        </w:tc>
        <w:tc>
          <w:tcPr>
            <w:tcW w:w="5600" w:type="dxa"/>
          </w:tcPr>
          <w:p w14:paraId="2AE4D44F" w14:textId="77777777" w:rsidR="00E02493" w:rsidRDefault="00E02493" w:rsidP="00E02493">
            <w:pPr>
              <w:tabs>
                <w:tab w:val="left" w:pos="3615"/>
              </w:tabs>
              <w:jc w:val="center"/>
            </w:pPr>
            <w:r>
              <w:t>Занятия по расписанию</w:t>
            </w:r>
          </w:p>
          <w:p w14:paraId="27B1A840" w14:textId="77777777" w:rsidR="00E02493" w:rsidRDefault="00E02493" w:rsidP="00E02493">
            <w:pPr>
              <w:tabs>
                <w:tab w:val="left" w:pos="3615"/>
              </w:tabs>
              <w:jc w:val="center"/>
            </w:pPr>
            <w:r>
              <w:t>День матери</w:t>
            </w:r>
          </w:p>
        </w:tc>
      </w:tr>
      <w:tr w:rsidR="00E02493" w14:paraId="5944B064" w14:textId="77777777" w:rsidTr="00E02493">
        <w:trPr>
          <w:trHeight w:val="634"/>
        </w:trPr>
        <w:tc>
          <w:tcPr>
            <w:tcW w:w="836" w:type="dxa"/>
          </w:tcPr>
          <w:p w14:paraId="727F5927" w14:textId="77777777" w:rsidR="00E02493" w:rsidRDefault="00E02493" w:rsidP="00E02493">
            <w:pPr>
              <w:tabs>
                <w:tab w:val="left" w:pos="3615"/>
              </w:tabs>
              <w:jc w:val="center"/>
            </w:pPr>
            <w:r>
              <w:t>3</w:t>
            </w:r>
          </w:p>
        </w:tc>
        <w:tc>
          <w:tcPr>
            <w:tcW w:w="2803" w:type="dxa"/>
          </w:tcPr>
          <w:p w14:paraId="1A8C310B" w14:textId="77777777" w:rsidR="00E02493" w:rsidRDefault="00E02493" w:rsidP="00E02493">
            <w:pPr>
              <w:tabs>
                <w:tab w:val="left" w:pos="3615"/>
              </w:tabs>
              <w:jc w:val="center"/>
            </w:pPr>
            <w:r>
              <w:t>Декабрь</w:t>
            </w:r>
          </w:p>
        </w:tc>
        <w:tc>
          <w:tcPr>
            <w:tcW w:w="5600" w:type="dxa"/>
          </w:tcPr>
          <w:p w14:paraId="0F4240DA" w14:textId="77777777" w:rsidR="00E02493" w:rsidRDefault="00E02493" w:rsidP="00E02493">
            <w:pPr>
              <w:tabs>
                <w:tab w:val="left" w:pos="3615"/>
              </w:tabs>
              <w:jc w:val="center"/>
            </w:pPr>
            <w:r>
              <w:t>Занятия по расписанию</w:t>
            </w:r>
          </w:p>
          <w:p w14:paraId="7BBE941A" w14:textId="77777777" w:rsidR="00E02493" w:rsidRDefault="00E02493" w:rsidP="00E02493">
            <w:pPr>
              <w:tabs>
                <w:tab w:val="left" w:pos="3615"/>
              </w:tabs>
              <w:jc w:val="center"/>
            </w:pPr>
            <w:r>
              <w:t>Новогоднее представление</w:t>
            </w:r>
          </w:p>
        </w:tc>
      </w:tr>
      <w:tr w:rsidR="00E02493" w14:paraId="26540A02" w14:textId="77777777" w:rsidTr="00E02493">
        <w:trPr>
          <w:trHeight w:val="599"/>
        </w:trPr>
        <w:tc>
          <w:tcPr>
            <w:tcW w:w="836" w:type="dxa"/>
          </w:tcPr>
          <w:p w14:paraId="3B2FCB6A" w14:textId="77777777" w:rsidR="00E02493" w:rsidRDefault="00E02493" w:rsidP="00E02493">
            <w:pPr>
              <w:tabs>
                <w:tab w:val="left" w:pos="3615"/>
              </w:tabs>
              <w:jc w:val="center"/>
            </w:pPr>
            <w:r>
              <w:t>4</w:t>
            </w:r>
          </w:p>
        </w:tc>
        <w:tc>
          <w:tcPr>
            <w:tcW w:w="2803" w:type="dxa"/>
          </w:tcPr>
          <w:p w14:paraId="339B683E" w14:textId="77777777" w:rsidR="00E02493" w:rsidRDefault="00E02493" w:rsidP="00E02493">
            <w:pPr>
              <w:tabs>
                <w:tab w:val="left" w:pos="3615"/>
              </w:tabs>
              <w:jc w:val="center"/>
            </w:pPr>
            <w:r>
              <w:t>Февраль</w:t>
            </w:r>
          </w:p>
        </w:tc>
        <w:tc>
          <w:tcPr>
            <w:tcW w:w="5600" w:type="dxa"/>
          </w:tcPr>
          <w:p w14:paraId="6BFAD7FB" w14:textId="77777777" w:rsidR="00E02493" w:rsidRDefault="00E02493" w:rsidP="00E02493">
            <w:pPr>
              <w:tabs>
                <w:tab w:val="left" w:pos="3615"/>
              </w:tabs>
              <w:jc w:val="center"/>
            </w:pPr>
            <w:r>
              <w:t>Занятия по расписанию</w:t>
            </w:r>
          </w:p>
          <w:p w14:paraId="113CA0A3" w14:textId="77777777" w:rsidR="00E02493" w:rsidRDefault="00E02493" w:rsidP="00E02493">
            <w:pPr>
              <w:tabs>
                <w:tab w:val="left" w:pos="3615"/>
              </w:tabs>
              <w:jc w:val="center"/>
            </w:pPr>
            <w:r>
              <w:t>Пою моё Отечество</w:t>
            </w:r>
          </w:p>
          <w:p w14:paraId="5DEB48C8" w14:textId="77777777" w:rsidR="00E02493" w:rsidRDefault="00E02493" w:rsidP="00E02493">
            <w:pPr>
              <w:tabs>
                <w:tab w:val="left" w:pos="3615"/>
              </w:tabs>
            </w:pPr>
          </w:p>
        </w:tc>
      </w:tr>
      <w:tr w:rsidR="00E02493" w14:paraId="12CFC62B" w14:textId="77777777" w:rsidTr="00E02493">
        <w:trPr>
          <w:trHeight w:val="634"/>
        </w:trPr>
        <w:tc>
          <w:tcPr>
            <w:tcW w:w="836" w:type="dxa"/>
          </w:tcPr>
          <w:p w14:paraId="0110B10B" w14:textId="77777777" w:rsidR="00E02493" w:rsidRDefault="00E02493" w:rsidP="00E02493">
            <w:pPr>
              <w:tabs>
                <w:tab w:val="left" w:pos="3615"/>
              </w:tabs>
              <w:jc w:val="center"/>
            </w:pPr>
            <w:r>
              <w:t>5</w:t>
            </w:r>
          </w:p>
        </w:tc>
        <w:tc>
          <w:tcPr>
            <w:tcW w:w="2803" w:type="dxa"/>
          </w:tcPr>
          <w:p w14:paraId="78649CF4" w14:textId="77777777" w:rsidR="00E02493" w:rsidRDefault="00E02493" w:rsidP="00E02493">
            <w:pPr>
              <w:tabs>
                <w:tab w:val="left" w:pos="3615"/>
              </w:tabs>
              <w:jc w:val="center"/>
            </w:pPr>
            <w:r>
              <w:t>Март</w:t>
            </w:r>
          </w:p>
        </w:tc>
        <w:tc>
          <w:tcPr>
            <w:tcW w:w="5600" w:type="dxa"/>
          </w:tcPr>
          <w:p w14:paraId="46E6320E" w14:textId="77777777" w:rsidR="00E02493" w:rsidRDefault="00E02493" w:rsidP="00E02493">
            <w:pPr>
              <w:tabs>
                <w:tab w:val="left" w:pos="3615"/>
              </w:tabs>
              <w:jc w:val="center"/>
            </w:pPr>
            <w:r>
              <w:t>Занятия по расписанию</w:t>
            </w:r>
          </w:p>
          <w:p w14:paraId="081B1A62" w14:textId="77777777" w:rsidR="00E02493" w:rsidRDefault="00E02493" w:rsidP="00E02493">
            <w:pPr>
              <w:tabs>
                <w:tab w:val="left" w:pos="3615"/>
              </w:tabs>
              <w:jc w:val="center"/>
            </w:pPr>
            <w:r>
              <w:t>Милым женщинам</w:t>
            </w:r>
          </w:p>
        </w:tc>
      </w:tr>
      <w:tr w:rsidR="00E02493" w14:paraId="0858E624" w14:textId="77777777" w:rsidTr="00E02493">
        <w:trPr>
          <w:trHeight w:val="599"/>
        </w:trPr>
        <w:tc>
          <w:tcPr>
            <w:tcW w:w="836" w:type="dxa"/>
          </w:tcPr>
          <w:p w14:paraId="47F22BAC" w14:textId="77777777" w:rsidR="00E02493" w:rsidRDefault="00E02493" w:rsidP="00E02493">
            <w:pPr>
              <w:tabs>
                <w:tab w:val="left" w:pos="3615"/>
              </w:tabs>
              <w:jc w:val="center"/>
            </w:pPr>
            <w:r>
              <w:t>6</w:t>
            </w:r>
          </w:p>
        </w:tc>
        <w:tc>
          <w:tcPr>
            <w:tcW w:w="2803" w:type="dxa"/>
          </w:tcPr>
          <w:p w14:paraId="30824D56" w14:textId="77777777" w:rsidR="00E02493" w:rsidRDefault="00E02493" w:rsidP="00E02493">
            <w:pPr>
              <w:tabs>
                <w:tab w:val="left" w:pos="3615"/>
              </w:tabs>
              <w:jc w:val="center"/>
            </w:pPr>
            <w:r>
              <w:t>Апрель</w:t>
            </w:r>
          </w:p>
        </w:tc>
        <w:tc>
          <w:tcPr>
            <w:tcW w:w="5600" w:type="dxa"/>
          </w:tcPr>
          <w:p w14:paraId="11DDACA5" w14:textId="77777777" w:rsidR="00E02493" w:rsidRDefault="00E02493" w:rsidP="00E02493">
            <w:pPr>
              <w:tabs>
                <w:tab w:val="left" w:pos="3615"/>
              </w:tabs>
              <w:jc w:val="center"/>
            </w:pPr>
            <w:r>
              <w:t>Занятия по расписанию</w:t>
            </w:r>
          </w:p>
          <w:p w14:paraId="0034E59A" w14:textId="77777777" w:rsidR="00E02493" w:rsidRDefault="00E02493" w:rsidP="00E02493">
            <w:pPr>
              <w:tabs>
                <w:tab w:val="left" w:pos="3615"/>
              </w:tabs>
              <w:jc w:val="center"/>
            </w:pPr>
          </w:p>
        </w:tc>
      </w:tr>
      <w:tr w:rsidR="00E02493" w14:paraId="3D40B31B" w14:textId="77777777" w:rsidTr="00E02493">
        <w:trPr>
          <w:trHeight w:val="599"/>
        </w:trPr>
        <w:tc>
          <w:tcPr>
            <w:tcW w:w="836" w:type="dxa"/>
          </w:tcPr>
          <w:p w14:paraId="5581B876" w14:textId="77777777" w:rsidR="00E02493" w:rsidRDefault="00E02493" w:rsidP="00E02493">
            <w:pPr>
              <w:tabs>
                <w:tab w:val="left" w:pos="3615"/>
              </w:tabs>
              <w:jc w:val="center"/>
            </w:pPr>
            <w:r>
              <w:t>7</w:t>
            </w:r>
          </w:p>
        </w:tc>
        <w:tc>
          <w:tcPr>
            <w:tcW w:w="2803" w:type="dxa"/>
          </w:tcPr>
          <w:p w14:paraId="6C8E76B9" w14:textId="77777777" w:rsidR="00E02493" w:rsidRDefault="00E02493" w:rsidP="00E02493">
            <w:pPr>
              <w:tabs>
                <w:tab w:val="left" w:pos="3615"/>
              </w:tabs>
              <w:jc w:val="center"/>
            </w:pPr>
            <w:r>
              <w:t>Май</w:t>
            </w:r>
          </w:p>
        </w:tc>
        <w:tc>
          <w:tcPr>
            <w:tcW w:w="5600" w:type="dxa"/>
          </w:tcPr>
          <w:p w14:paraId="306D8F65" w14:textId="77777777" w:rsidR="00E02493" w:rsidRDefault="00E02493" w:rsidP="00E02493">
            <w:pPr>
              <w:tabs>
                <w:tab w:val="left" w:pos="3615"/>
              </w:tabs>
              <w:jc w:val="center"/>
            </w:pPr>
            <w:r>
              <w:t>Занятия по расписанию</w:t>
            </w:r>
          </w:p>
          <w:p w14:paraId="7622D6A7" w14:textId="77777777" w:rsidR="00E02493" w:rsidRDefault="00E02493" w:rsidP="00E02493">
            <w:pPr>
              <w:tabs>
                <w:tab w:val="left" w:pos="3615"/>
              </w:tabs>
              <w:jc w:val="center"/>
            </w:pPr>
            <w:r>
              <w:t>Линейка ко Дню Победы</w:t>
            </w:r>
          </w:p>
          <w:p w14:paraId="3191B104" w14:textId="77777777" w:rsidR="00E02493" w:rsidRDefault="00E02493" w:rsidP="00E02493">
            <w:pPr>
              <w:tabs>
                <w:tab w:val="left" w:pos="3615"/>
              </w:tabs>
              <w:jc w:val="center"/>
            </w:pPr>
            <w:r>
              <w:t>«Последний звонок»</w:t>
            </w:r>
          </w:p>
        </w:tc>
      </w:tr>
    </w:tbl>
    <w:p w14:paraId="7623E5AD" w14:textId="77777777" w:rsidR="00E02493" w:rsidRDefault="00E02493" w:rsidP="00E02493">
      <w:pPr>
        <w:tabs>
          <w:tab w:val="left" w:pos="3615"/>
        </w:tabs>
        <w:jc w:val="center"/>
      </w:pPr>
    </w:p>
    <w:p w14:paraId="5A2F1A01" w14:textId="77777777" w:rsidR="00E02493" w:rsidRDefault="00E02493" w:rsidP="00E02493">
      <w:pPr>
        <w:tabs>
          <w:tab w:val="left" w:pos="3615"/>
        </w:tabs>
        <w:jc w:val="center"/>
      </w:pPr>
    </w:p>
    <w:p w14:paraId="5C057174" w14:textId="77777777" w:rsidR="00E02493" w:rsidRPr="00E02493" w:rsidRDefault="00E02493" w:rsidP="00E02493">
      <w:pPr>
        <w:tabs>
          <w:tab w:val="left" w:pos="3615"/>
        </w:tabs>
      </w:pPr>
    </w:p>
    <w:sectPr w:rsidR="00E02493" w:rsidRPr="00E02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493"/>
    <w:rsid w:val="002A5806"/>
    <w:rsid w:val="0050750C"/>
    <w:rsid w:val="00E0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778CD"/>
  <w15:chartTrackingRefBased/>
  <w15:docId w15:val="{DAF23CF0-8B7B-42D7-94B1-ECA280B5B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24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2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Стас Лисин</cp:lastModifiedBy>
  <cp:revision>2</cp:revision>
  <dcterms:created xsi:type="dcterms:W3CDTF">2024-03-01T03:43:00Z</dcterms:created>
  <dcterms:modified xsi:type="dcterms:W3CDTF">2024-03-01T03:43:00Z</dcterms:modified>
</cp:coreProperties>
</file>