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7" w:type="dxa"/>
        <w:tblLook w:val="04A0" w:firstRow="1" w:lastRow="0" w:firstColumn="1" w:lastColumn="0" w:noHBand="0" w:noVBand="1"/>
      </w:tblPr>
      <w:tblGrid>
        <w:gridCol w:w="4109"/>
        <w:gridCol w:w="804"/>
        <w:gridCol w:w="909"/>
        <w:gridCol w:w="768"/>
        <w:gridCol w:w="1122"/>
        <w:gridCol w:w="1158"/>
        <w:gridCol w:w="1209"/>
        <w:gridCol w:w="828"/>
      </w:tblGrid>
      <w:tr w:rsidR="004753FF" w:rsidRPr="00F3596F" w:rsidTr="00F9700E">
        <w:trPr>
          <w:trHeight w:val="260"/>
        </w:trPr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F37B9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F37B9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Вес </w:t>
            </w:r>
            <w:proofErr w:type="spellStart"/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F37B9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Белки 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F37B9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F37B9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Углеводы 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Энерг.цен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4753FF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Рецептура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4753FF" w:rsidRPr="00F3596F" w:rsidTr="00F9700E">
        <w:trPr>
          <w:trHeight w:val="260"/>
        </w:trPr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4753FF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4753F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4753F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4753F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4753F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4753F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4753FF" w:rsidRPr="00F3596F" w:rsidRDefault="004753F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4753FF" w:rsidRPr="00F3596F" w:rsidRDefault="004753F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700E" w:rsidRPr="00F3596F" w:rsidTr="00F9700E">
        <w:trPr>
          <w:trHeight w:val="260"/>
        </w:trPr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Оладьи с повидлом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47,25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260,3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F9700E" w:rsidRPr="00F3596F" w:rsidTr="00F9700E">
        <w:trPr>
          <w:trHeight w:val="260"/>
        </w:trPr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Гороховое пюре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15,74</w:t>
            </w:r>
          </w:p>
        </w:tc>
      </w:tr>
      <w:tr w:rsidR="00F9700E" w:rsidRPr="00F3596F" w:rsidTr="00F9700E">
        <w:trPr>
          <w:trHeight w:val="260"/>
        </w:trPr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59,9</w:t>
            </w:r>
          </w:p>
        </w:tc>
      </w:tr>
      <w:tr w:rsidR="00F9700E" w:rsidRPr="00F3596F" w:rsidTr="00F9700E">
        <w:trPr>
          <w:trHeight w:val="260"/>
        </w:trPr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837680"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,11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16,042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66,92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</w:tr>
      <w:tr w:rsidR="00F9700E" w:rsidRPr="00F3596F" w:rsidTr="00F9700E">
        <w:trPr>
          <w:trHeight w:val="260"/>
        </w:trPr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192,85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7,04</w:t>
            </w:r>
          </w:p>
        </w:tc>
      </w:tr>
      <w:tr w:rsidR="00F9700E" w:rsidRPr="00F3596F" w:rsidTr="00F9700E">
        <w:trPr>
          <w:trHeight w:val="260"/>
        </w:trPr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</w:t>
            </w:r>
            <w:r w:rsidR="00837680"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837680"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108,27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1022,07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</w:tbl>
    <w:p w:rsidR="004753FF" w:rsidRPr="00F3596F" w:rsidRDefault="004753FF" w:rsidP="00F3596F"/>
    <w:tbl>
      <w:tblPr>
        <w:tblW w:w="10967" w:type="dxa"/>
        <w:tblLook w:val="04A0" w:firstRow="1" w:lastRow="0" w:firstColumn="1" w:lastColumn="0" w:noHBand="0" w:noVBand="1"/>
      </w:tblPr>
      <w:tblGrid>
        <w:gridCol w:w="4151"/>
        <w:gridCol w:w="809"/>
        <w:gridCol w:w="918"/>
        <w:gridCol w:w="768"/>
        <w:gridCol w:w="1122"/>
        <w:gridCol w:w="1158"/>
        <w:gridCol w:w="1209"/>
        <w:gridCol w:w="832"/>
      </w:tblGrid>
      <w:tr w:rsidR="007A020A" w:rsidRPr="00F3596F" w:rsidTr="00F9700E">
        <w:trPr>
          <w:trHeight w:val="260"/>
        </w:trPr>
        <w:tc>
          <w:tcPr>
            <w:tcW w:w="4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Вес </w:t>
            </w:r>
            <w:proofErr w:type="spellStart"/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Белки 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Углеводы 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Энерг.цен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Рецептура 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7A020A" w:rsidRPr="00F3596F" w:rsidTr="00F9700E">
        <w:trPr>
          <w:trHeight w:val="260"/>
        </w:trPr>
        <w:tc>
          <w:tcPr>
            <w:tcW w:w="4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700E" w:rsidRPr="00F3596F" w:rsidTr="00F9700E">
        <w:trPr>
          <w:trHeight w:val="260"/>
        </w:trPr>
        <w:tc>
          <w:tcPr>
            <w:tcW w:w="4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Оладьи с повидлом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6,36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47,27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267,27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F9700E" w:rsidRPr="00F3596F" w:rsidTr="00F9700E">
        <w:trPr>
          <w:trHeight w:val="260"/>
        </w:trPr>
        <w:tc>
          <w:tcPr>
            <w:tcW w:w="4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Гороховое пюре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15,74</w:t>
            </w:r>
          </w:p>
        </w:tc>
      </w:tr>
      <w:tr w:rsidR="00F9700E" w:rsidRPr="00F3596F" w:rsidTr="00F9700E">
        <w:trPr>
          <w:trHeight w:val="260"/>
        </w:trPr>
        <w:tc>
          <w:tcPr>
            <w:tcW w:w="4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59,9</w:t>
            </w:r>
          </w:p>
        </w:tc>
      </w:tr>
      <w:tr w:rsidR="00F9700E" w:rsidRPr="00F3596F" w:rsidTr="00F9700E">
        <w:trPr>
          <w:trHeight w:val="260"/>
        </w:trPr>
        <w:tc>
          <w:tcPr>
            <w:tcW w:w="4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837680"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,32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837680"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,11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66,92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</w:tr>
      <w:bookmarkEnd w:id="0"/>
      <w:tr w:rsidR="00F9700E" w:rsidRPr="00F3596F" w:rsidTr="00F9700E">
        <w:trPr>
          <w:trHeight w:val="260"/>
        </w:trPr>
        <w:tc>
          <w:tcPr>
            <w:tcW w:w="4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5,04</w:t>
            </w:r>
          </w:p>
        </w:tc>
      </w:tr>
      <w:tr w:rsidR="00F9700E" w:rsidRPr="00F3596F" w:rsidTr="0005427A">
        <w:trPr>
          <w:trHeight w:val="26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0E" w:rsidRPr="00F3596F" w:rsidRDefault="00F9700E" w:rsidP="00F35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96F"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0E" w:rsidRPr="00F3596F" w:rsidRDefault="00837680" w:rsidP="00F35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96F">
              <w:rPr>
                <w:rFonts w:ascii="Arial" w:hAnsi="Arial" w:cs="Arial"/>
                <w:color w:val="000000"/>
                <w:sz w:val="20"/>
                <w:szCs w:val="20"/>
              </w:rPr>
              <w:t>44,68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0E" w:rsidRPr="00F3596F" w:rsidRDefault="00837680" w:rsidP="00F35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96F">
              <w:rPr>
                <w:rFonts w:ascii="Arial" w:hAnsi="Arial" w:cs="Arial"/>
                <w:color w:val="000000"/>
                <w:sz w:val="20"/>
                <w:szCs w:val="20"/>
              </w:rPr>
              <w:t>25,56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0E" w:rsidRPr="00F3596F" w:rsidRDefault="00837680" w:rsidP="00F35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96F">
              <w:rPr>
                <w:rFonts w:ascii="Arial" w:hAnsi="Arial" w:cs="Arial"/>
                <w:color w:val="000000"/>
                <w:sz w:val="20"/>
                <w:szCs w:val="20"/>
              </w:rPr>
              <w:t>138,69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0E" w:rsidRPr="00F3596F" w:rsidRDefault="00837680" w:rsidP="00F35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96F">
              <w:rPr>
                <w:rFonts w:ascii="Arial" w:hAnsi="Arial" w:cs="Arial"/>
                <w:color w:val="000000"/>
                <w:sz w:val="20"/>
                <w:szCs w:val="20"/>
              </w:rPr>
              <w:t>969,19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9700E" w:rsidRPr="00F3596F" w:rsidRDefault="00F9700E" w:rsidP="00F35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9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0E" w:rsidRPr="00F3596F" w:rsidRDefault="00F9700E" w:rsidP="00F35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96F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</w:tr>
    </w:tbl>
    <w:p w:rsidR="004753FF" w:rsidRPr="00F3596F" w:rsidRDefault="004753FF" w:rsidP="00F3596F"/>
    <w:tbl>
      <w:tblPr>
        <w:tblW w:w="10981" w:type="dxa"/>
        <w:tblInd w:w="-5" w:type="dxa"/>
        <w:tblLook w:val="04A0" w:firstRow="1" w:lastRow="0" w:firstColumn="1" w:lastColumn="0" w:noHBand="0" w:noVBand="1"/>
      </w:tblPr>
      <w:tblGrid>
        <w:gridCol w:w="4112"/>
        <w:gridCol w:w="805"/>
        <w:gridCol w:w="916"/>
        <w:gridCol w:w="828"/>
        <w:gridCol w:w="1122"/>
        <w:gridCol w:w="1158"/>
        <w:gridCol w:w="1209"/>
        <w:gridCol w:w="831"/>
      </w:tblGrid>
      <w:tr w:rsidR="007A020A" w:rsidRPr="00F3596F" w:rsidTr="00F9700E">
        <w:trPr>
          <w:trHeight w:val="260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Вес </w:t>
            </w:r>
            <w:proofErr w:type="spellStart"/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Белки 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Углеводы 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Энерг.цен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Рецептура 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7A020A" w:rsidRPr="00F3596F" w:rsidTr="00F9700E">
        <w:trPr>
          <w:trHeight w:val="260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700E" w:rsidRPr="00F3596F" w:rsidTr="00F9700E">
        <w:trPr>
          <w:trHeight w:val="260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Оладьи с повидлом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42,53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240,54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14,12</w:t>
            </w:r>
          </w:p>
        </w:tc>
      </w:tr>
      <w:tr w:rsidR="00F9700E" w:rsidRPr="00F3596F" w:rsidTr="00F9700E">
        <w:trPr>
          <w:trHeight w:val="260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Гороховое пюре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15,74</w:t>
            </w:r>
          </w:p>
        </w:tc>
      </w:tr>
      <w:tr w:rsidR="00F9700E" w:rsidRPr="00F3596F" w:rsidTr="00F9700E">
        <w:trPr>
          <w:trHeight w:val="260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</w:tr>
      <w:tr w:rsidR="00F9700E" w:rsidRPr="00F3596F" w:rsidTr="00F9700E">
        <w:trPr>
          <w:trHeight w:val="260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837680"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,32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837680"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,11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66,92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</w:tr>
      <w:tr w:rsidR="00F9700E" w:rsidRPr="00F3596F" w:rsidTr="00F9700E">
        <w:trPr>
          <w:trHeight w:val="260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22,39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4,32</w:t>
            </w:r>
          </w:p>
        </w:tc>
      </w:tr>
      <w:tr w:rsidR="00F9700E" w:rsidRPr="00F3596F" w:rsidTr="00F9700E">
        <w:trPr>
          <w:trHeight w:val="260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</w:t>
            </w:r>
          </w:p>
        </w:tc>
      </w:tr>
      <w:tr w:rsidR="00F9700E" w:rsidRPr="00F3596F" w:rsidTr="00F9700E">
        <w:trPr>
          <w:trHeight w:val="260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50,81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133,95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133,34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896,96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9700E" w:rsidRPr="00F3596F" w:rsidRDefault="00F9700E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</w:tbl>
    <w:p w:rsidR="00F37B9E" w:rsidRPr="00F3596F" w:rsidRDefault="00F37B9E" w:rsidP="00F3596F"/>
    <w:tbl>
      <w:tblPr>
        <w:tblW w:w="10981" w:type="dxa"/>
        <w:tblInd w:w="-5" w:type="dxa"/>
        <w:tblLook w:val="04A0" w:firstRow="1" w:lastRow="0" w:firstColumn="1" w:lastColumn="0" w:noHBand="0" w:noVBand="1"/>
      </w:tblPr>
      <w:tblGrid>
        <w:gridCol w:w="4116"/>
        <w:gridCol w:w="833"/>
        <w:gridCol w:w="910"/>
        <w:gridCol w:w="768"/>
        <w:gridCol w:w="1122"/>
        <w:gridCol w:w="1158"/>
        <w:gridCol w:w="1209"/>
        <w:gridCol w:w="865"/>
      </w:tblGrid>
      <w:tr w:rsidR="007A020A" w:rsidRPr="00F3596F" w:rsidTr="007A020A">
        <w:trPr>
          <w:trHeight w:val="276"/>
        </w:trPr>
        <w:tc>
          <w:tcPr>
            <w:tcW w:w="41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Вес </w:t>
            </w:r>
            <w:proofErr w:type="spellStart"/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Белки 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Углеводы 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Энерг.цен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Рецептура 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7A020A" w:rsidRPr="00F3596F" w:rsidTr="002C335A">
        <w:trPr>
          <w:trHeight w:val="276"/>
        </w:trPr>
        <w:tc>
          <w:tcPr>
            <w:tcW w:w="1098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A020A" w:rsidRPr="00F3596F" w:rsidTr="007A020A">
        <w:trPr>
          <w:trHeight w:val="276"/>
        </w:trPr>
        <w:tc>
          <w:tcPr>
            <w:tcW w:w="41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жидкая молочная пшенная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38,55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25,38</w:t>
            </w:r>
          </w:p>
        </w:tc>
      </w:tr>
      <w:tr w:rsidR="007A020A" w:rsidRPr="00F3596F" w:rsidTr="007A020A">
        <w:trPr>
          <w:trHeight w:val="27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A020A" w:rsidRPr="00F3596F" w:rsidTr="007A020A">
        <w:trPr>
          <w:trHeight w:val="27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2,46</w:t>
            </w:r>
          </w:p>
        </w:tc>
      </w:tr>
      <w:tr w:rsidR="007A020A" w:rsidRPr="00F3596F" w:rsidTr="007A020A">
        <w:trPr>
          <w:trHeight w:val="27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Молоко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</w:t>
            </w:r>
          </w:p>
        </w:tc>
      </w:tr>
      <w:tr w:rsidR="007A020A" w:rsidRPr="00F3596F" w:rsidTr="00B41F13">
        <w:trPr>
          <w:trHeight w:val="276"/>
        </w:trPr>
        <w:tc>
          <w:tcPr>
            <w:tcW w:w="109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0A" w:rsidRPr="00F3596F" w:rsidRDefault="007A020A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7218" w:rsidRPr="00F3596F" w:rsidTr="005D7218">
        <w:trPr>
          <w:trHeight w:val="27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Оладьи с повидлом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15,26</w:t>
            </w:r>
          </w:p>
        </w:tc>
      </w:tr>
      <w:tr w:rsidR="005D7218" w:rsidRPr="00F3596F" w:rsidTr="005D7218">
        <w:trPr>
          <w:trHeight w:val="27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Гороховое пюре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15,74</w:t>
            </w:r>
          </w:p>
        </w:tc>
      </w:tr>
      <w:tr w:rsidR="005D7218" w:rsidRPr="00F3596F" w:rsidTr="005D7218">
        <w:trPr>
          <w:trHeight w:val="27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59,9</w:t>
            </w:r>
          </w:p>
        </w:tc>
      </w:tr>
      <w:tr w:rsidR="005D7218" w:rsidRPr="00F3596F" w:rsidTr="00837680">
        <w:trPr>
          <w:trHeight w:val="27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837680" w:rsidP="00F35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837680"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837680"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F3596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4,82</w:t>
            </w:r>
          </w:p>
        </w:tc>
      </w:tr>
      <w:tr w:rsidR="005D7218" w:rsidRPr="00F3596F" w:rsidTr="005D7218">
        <w:trPr>
          <w:trHeight w:val="27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5,04</w:t>
            </w:r>
          </w:p>
        </w:tc>
      </w:tr>
      <w:tr w:rsidR="005D7218" w:rsidRPr="005D7218" w:rsidTr="005D7218">
        <w:trPr>
          <w:trHeight w:val="27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837680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F3596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F3596F" w:rsidRDefault="00F3596F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5D7218" w:rsidRPr="00F3596F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D7218" w:rsidRPr="005D7218" w:rsidRDefault="005D7218" w:rsidP="00F35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9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100,76</w:t>
            </w:r>
          </w:p>
        </w:tc>
      </w:tr>
    </w:tbl>
    <w:p w:rsidR="00782108" w:rsidRPr="00F37B9E" w:rsidRDefault="00DF0C1F" w:rsidP="00F3596F"/>
    <w:sectPr w:rsidR="00782108" w:rsidRPr="00F37B9E" w:rsidSect="007A020A">
      <w:headerReference w:type="default" r:id="rId6"/>
      <w:pgSz w:w="11906" w:h="16838"/>
      <w:pgMar w:top="2127" w:right="850" w:bottom="1134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1F" w:rsidRDefault="00DF0C1F" w:rsidP="007A020A">
      <w:pPr>
        <w:spacing w:after="0" w:line="240" w:lineRule="auto"/>
      </w:pPr>
      <w:r>
        <w:separator/>
      </w:r>
    </w:p>
  </w:endnote>
  <w:endnote w:type="continuationSeparator" w:id="0">
    <w:p w:rsidR="00DF0C1F" w:rsidRDefault="00DF0C1F" w:rsidP="007A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1F" w:rsidRDefault="00DF0C1F" w:rsidP="007A020A">
      <w:pPr>
        <w:spacing w:after="0" w:line="240" w:lineRule="auto"/>
      </w:pPr>
      <w:r>
        <w:separator/>
      </w:r>
    </w:p>
  </w:footnote>
  <w:footnote w:type="continuationSeparator" w:id="0">
    <w:p w:rsidR="00DF0C1F" w:rsidRDefault="00DF0C1F" w:rsidP="007A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0A" w:rsidRDefault="007A020A" w:rsidP="007A020A">
    <w:pPr>
      <w:pStyle w:val="a3"/>
      <w:jc w:val="right"/>
    </w:pPr>
    <w:r>
      <w:t>УТВЕРЖДАЮ</w:t>
    </w:r>
  </w:p>
  <w:p w:rsidR="007A020A" w:rsidRDefault="007A020A" w:rsidP="007A020A">
    <w:pPr>
      <w:pStyle w:val="a3"/>
      <w:jc w:val="right"/>
    </w:pPr>
    <w:r>
      <w:t xml:space="preserve">Руководитель филиала </w:t>
    </w:r>
  </w:p>
  <w:p w:rsidR="007A020A" w:rsidRDefault="007A020A" w:rsidP="007A020A">
    <w:pPr>
      <w:pStyle w:val="a3"/>
      <w:jc w:val="right"/>
    </w:pPr>
    <w:r>
      <w:t>МБОУ «</w:t>
    </w:r>
    <w:proofErr w:type="spellStart"/>
    <w:r>
      <w:t>Жариковская</w:t>
    </w:r>
    <w:proofErr w:type="spellEnd"/>
    <w:r>
      <w:t xml:space="preserve"> СОШ ПМО» </w:t>
    </w:r>
  </w:p>
  <w:p w:rsidR="007A020A" w:rsidRDefault="007A020A" w:rsidP="007A020A">
    <w:pPr>
      <w:pStyle w:val="a3"/>
      <w:jc w:val="right"/>
    </w:pPr>
    <w:proofErr w:type="spellStart"/>
    <w:r>
      <w:t>с.Нестеровка</w:t>
    </w:r>
    <w:proofErr w:type="spellEnd"/>
  </w:p>
  <w:p w:rsidR="007A020A" w:rsidRDefault="007A020A" w:rsidP="007A020A">
    <w:pPr>
      <w:pStyle w:val="a3"/>
      <w:jc w:val="right"/>
    </w:pPr>
    <w:r>
      <w:t xml:space="preserve">__________ Н.С. </w:t>
    </w:r>
    <w:proofErr w:type="spellStart"/>
    <w:r>
      <w:t>Кутафина</w:t>
    </w:r>
    <w:proofErr w:type="spellEnd"/>
  </w:p>
  <w:p w:rsidR="007A020A" w:rsidRPr="007A020A" w:rsidRDefault="007A020A" w:rsidP="007A02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FF"/>
    <w:rsid w:val="00086C1A"/>
    <w:rsid w:val="004753FF"/>
    <w:rsid w:val="004975C7"/>
    <w:rsid w:val="004E6799"/>
    <w:rsid w:val="00525105"/>
    <w:rsid w:val="005D7218"/>
    <w:rsid w:val="00615B40"/>
    <w:rsid w:val="007A020A"/>
    <w:rsid w:val="007A6A0F"/>
    <w:rsid w:val="00837680"/>
    <w:rsid w:val="00DF0C1F"/>
    <w:rsid w:val="00E5552B"/>
    <w:rsid w:val="00F3596F"/>
    <w:rsid w:val="00F37B9E"/>
    <w:rsid w:val="00F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6FFE"/>
  <w15:chartTrackingRefBased/>
  <w15:docId w15:val="{C5E54DB1-038B-47AF-A6FF-5DB2C226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20A"/>
  </w:style>
  <w:style w:type="paragraph" w:styleId="a5">
    <w:name w:val="footer"/>
    <w:basedOn w:val="a"/>
    <w:link w:val="a6"/>
    <w:uiPriority w:val="99"/>
    <w:unhideWhenUsed/>
    <w:rsid w:val="007A0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020A"/>
  </w:style>
  <w:style w:type="paragraph" w:styleId="a7">
    <w:name w:val="Balloon Text"/>
    <w:basedOn w:val="a"/>
    <w:link w:val="a8"/>
    <w:uiPriority w:val="99"/>
    <w:semiHidden/>
    <w:unhideWhenUsed/>
    <w:rsid w:val="007A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0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2026-02-11T21:45:00Z</cp:lastPrinted>
  <dcterms:created xsi:type="dcterms:W3CDTF">2026-01-13T21:37:00Z</dcterms:created>
  <dcterms:modified xsi:type="dcterms:W3CDTF">2026-02-11T21:45:00Z</dcterms:modified>
</cp:coreProperties>
</file>